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Mi vida es tan corta</w:t>
      </w:r>
    </w:p>
    <w:p>
      <w:pPr>
        <w:spacing w:after="0" w:line="240" w:lineRule="auto"/>
      </w:pPr>
      <w:r>
        <w:t>y tan largo el infinito.</w:t>
      </w:r>
    </w:p>
    <w:p>
      <w:pPr>
        <w:spacing w:after="0" w:line="240" w:lineRule="auto"/>
      </w:pPr>
      <w:r>
        <w:t>Quisiera “dejar” en este torbellino.</w:t>
      </w:r>
    </w:p>
    <w:p>
      <w:pPr>
        <w:spacing w:after="0" w:line="240" w:lineRule="auto"/>
      </w:pPr>
      <w:r>
        <w:t>Dejar:</w:t>
      </w:r>
    </w:p>
    <w:p>
      <w:pPr>
        <w:spacing w:after="0" w:line="240" w:lineRule="auto"/>
      </w:pPr>
      <w:r>
        <w:t>una flor</w:t>
      </w:r>
    </w:p>
    <w:p>
      <w:pPr>
        <w:spacing w:after="0" w:line="240" w:lineRule="auto"/>
      </w:pPr>
      <w:r>
        <w:t>de eterno florecer,</w:t>
      </w:r>
    </w:p>
    <w:p>
      <w:pPr>
        <w:spacing w:after="0" w:line="240" w:lineRule="auto"/>
      </w:pPr>
      <w:r>
        <w:t>un rumor</w:t>
      </w:r>
    </w:p>
    <w:p>
      <w:pPr>
        <w:spacing w:after="0" w:line="240" w:lineRule="auto"/>
      </w:pPr>
      <w:r>
        <w:t>de eterno sollozar.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Que el palpitar de mi corazón,</w:t>
      </w:r>
    </w:p>
    <w:p>
      <w:pPr>
        <w:spacing w:after="0" w:line="240" w:lineRule="auto"/>
      </w:pPr>
      <w:r>
        <w:t>con ecos infinitos,</w:t>
      </w:r>
    </w:p>
    <w:p>
      <w:pPr>
        <w:spacing w:after="0" w:line="240" w:lineRule="auto"/>
      </w:pPr>
      <w:r>
        <w:t>fuera por los siglos</w:t>
      </w:r>
    </w:p>
    <w:p>
      <w:pPr>
        <w:spacing w:after="0" w:line="240" w:lineRule="auto"/>
      </w:pPr>
      <w:r>
        <w:t>en eterno devenir.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El mar murmura</w:t>
      </w:r>
    </w:p>
    <w:p>
      <w:pPr>
        <w:spacing w:after="0" w:line="240" w:lineRule="auto"/>
      </w:pPr>
      <w:r>
        <w:t>y su murmullo</w:t>
      </w:r>
    </w:p>
    <w:p>
      <w:pPr>
        <w:spacing w:after="0" w:line="240" w:lineRule="auto"/>
      </w:pPr>
      <w:r>
        <w:t>apagará mi voz</w:t>
      </w:r>
    </w:p>
    <w:p>
      <w:pPr>
        <w:spacing w:after="0" w:line="240" w:lineRule="auto"/>
      </w:pPr>
      <w:r>
        <w:t>y más tarde mis versos.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Dejar:</w:t>
      </w:r>
    </w:p>
    <w:p>
      <w:pPr>
        <w:spacing w:after="0" w:line="240" w:lineRule="auto"/>
      </w:pPr>
      <w:r>
        <w:t>un fuego</w:t>
      </w:r>
    </w:p>
    <w:p>
      <w:pPr>
        <w:spacing w:after="0" w:line="240" w:lineRule="auto"/>
      </w:pPr>
      <w:r>
        <w:t>que el mar jamás apagará.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Que el palpitar de mi corazón,</w:t>
      </w:r>
    </w:p>
    <w:p>
      <w:pPr>
        <w:spacing w:after="0" w:line="240" w:lineRule="auto"/>
      </w:pPr>
      <w:r>
        <w:t>con ecos infinitos</w:t>
      </w:r>
    </w:p>
    <w:p>
      <w:pPr>
        <w:spacing w:after="0" w:line="240" w:lineRule="auto"/>
      </w:pPr>
      <w:r>
        <w:t>fuera por los siglos</w:t>
      </w:r>
    </w:p>
    <w:p>
      <w:pPr>
        <w:spacing w:after="0" w:line="240" w:lineRule="auto"/>
      </w:pPr>
      <w:r>
        <w:t>en eterno devenir.</w:t>
      </w:r>
    </w:p>
    <w:p>
      <w:pPr>
        <w:spacing w:before="360"/>
        <w:jc w:val="right"/>
      </w:pPr>
      <w:r>
        <w:t>6-V-64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