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Me gustan las pupilas</w:t>
      </w:r>
    </w:p>
    <w:p>
      <w:pPr>
        <w:spacing w:after="0" w:line="240" w:lineRule="auto"/>
      </w:pPr>
      <w:r>
        <w:t>que se fijan en las mías</w:t>
      </w:r>
    </w:p>
    <w:p>
      <w:pPr>
        <w:spacing w:after="0" w:line="240" w:lineRule="auto"/>
      </w:pPr>
      <w:r>
        <w:t>buscando amor</w:t>
      </w:r>
    </w:p>
    <w:p>
      <w:pPr>
        <w:spacing w:after="0" w:line="240" w:lineRule="auto"/>
      </w:pPr>
      <w:r>
        <w:t>y no lo hayan.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En algunas noches</w:t>
      </w:r>
    </w:p>
    <w:p>
      <w:pPr>
        <w:spacing w:after="0" w:line="240" w:lineRule="auto"/>
      </w:pPr>
      <w:r>
        <w:t>trato de imaginar</w:t>
      </w:r>
    </w:p>
    <w:p>
      <w:pPr>
        <w:spacing w:after="0" w:line="240" w:lineRule="auto"/>
      </w:pPr>
      <w:r>
        <w:t>la mujer de mis sueños</w:t>
      </w:r>
    </w:p>
    <w:p>
      <w:pPr>
        <w:spacing w:after="0" w:line="240" w:lineRule="auto"/>
      </w:pPr>
      <w:r>
        <w:t>y no la encuentro.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Quizás, hace muchos siglos,</w:t>
      </w:r>
    </w:p>
    <w:p>
      <w:pPr>
        <w:spacing w:after="0" w:line="240" w:lineRule="auto"/>
      </w:pPr>
      <w:r>
        <w:t>estuvo por aquí</w:t>
      </w:r>
    </w:p>
    <w:p>
      <w:pPr>
        <w:spacing w:after="0" w:line="240" w:lineRule="auto"/>
      </w:pPr>
      <w:r>
        <w:t>y yo no estuve.</w:t>
      </w:r>
    </w:p>
    <w:p>
      <w:pPr>
        <w:spacing w:after="0" w:line="240" w:lineRule="auto"/>
      </w:pPr>
      <w:r>
        <w:t>Quizás esté y no la veo.</w:t>
      </w:r>
    </w:p>
    <w:p>
      <w:pPr>
        <w:spacing w:after="0" w:line="240" w:lineRule="auto"/>
      </w:pPr>
      <w:r>
        <w:t>Quizás aún no vino</w:t>
      </w:r>
    </w:p>
    <w:p>
      <w:pPr>
        <w:spacing w:after="0" w:line="240" w:lineRule="auto"/>
      </w:pPr>
      <w:r>
        <w:t>y cuando lo haga</w:t>
      </w:r>
    </w:p>
    <w:p>
      <w:pPr>
        <w:spacing w:after="0" w:line="240" w:lineRule="auto"/>
      </w:pPr>
      <w:r>
        <w:t>llorará sobre mi tumba.</w:t>
      </w:r>
    </w:p>
    <w:p>
      <w:pPr>
        <w:spacing w:before="360"/>
        <w:jc w:val="right"/>
      </w:pPr>
      <w:r>
        <w:t>4-X-64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